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00547B">
        <w:rPr>
          <w:b/>
          <w:sz w:val="28"/>
          <w:szCs w:val="28"/>
          <w:u w:val="single"/>
        </w:rPr>
        <w:t>6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icy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certainly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civilian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acid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celebration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traced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genius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geographic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image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originally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imagination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agency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transportation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distribution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inflation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preparation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illustration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congregation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pamphlet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photography</w:t>
      </w:r>
      <w:proofErr w:type="gramEnd"/>
    </w:p>
    <w:p w:rsidR="0000547B" w:rsidRDefault="0000547B" w:rsidP="000F0FFD">
      <w:pPr>
        <w:rPr>
          <w:i/>
        </w:rPr>
      </w:pPr>
      <w:r>
        <w:rPr>
          <w:i/>
        </w:rPr>
        <w:t>Pharaoh</w:t>
      </w:r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amphibian</w:t>
      </w:r>
      <w:proofErr w:type="gramEnd"/>
    </w:p>
    <w:p w:rsidR="0000547B" w:rsidRDefault="0000547B" w:rsidP="000F0FFD">
      <w:pPr>
        <w:rPr>
          <w:i/>
        </w:rPr>
      </w:pPr>
      <w:proofErr w:type="gramStart"/>
      <w:r>
        <w:rPr>
          <w:i/>
        </w:rPr>
        <w:t>phase</w:t>
      </w:r>
      <w:proofErr w:type="gramEnd"/>
    </w:p>
    <w:p w:rsidR="00364844" w:rsidRDefault="0000547B" w:rsidP="000F0FFD">
      <w:pPr>
        <w:rPr>
          <w:i/>
        </w:rPr>
      </w:pPr>
      <w:r>
        <w:rPr>
          <w:i/>
        </w:rPr>
        <w:t xml:space="preserve">prophet </w:t>
      </w:r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Pr="00715001" w:rsidRDefault="000F0FFD" w:rsidP="000F0FFD">
      <w:pPr>
        <w:rPr>
          <w:i/>
        </w:rPr>
      </w:pP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picture that you can see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covered</w:t>
      </w:r>
      <w:proofErr w:type="gramEnd"/>
      <w:r>
        <w:t xml:space="preserve"> or consisting of slippery, frozen water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the physical features of earth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without</w:t>
      </w:r>
      <w:proofErr w:type="gramEnd"/>
      <w:r>
        <w:t xml:space="preserve"> a doubt, for sure, definitely 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someone</w:t>
      </w:r>
      <w:proofErr w:type="gramEnd"/>
      <w:r>
        <w:t xml:space="preserve"> with a high level of intellect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nonmilitary</w:t>
      </w:r>
      <w:proofErr w:type="gramEnd"/>
      <w:r>
        <w:t xml:space="preserve"> person or group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copied</w:t>
      </w:r>
      <w:proofErr w:type="gramEnd"/>
      <w:r>
        <w:t xml:space="preserve"> by drawing over or around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compound with a sour flavor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observance of a special day or event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drawing or picture, example that explains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initially</w:t>
      </w:r>
      <w:proofErr w:type="gramEnd"/>
      <w:r>
        <w:t xml:space="preserve"> or at first; done in a unique way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act of getting read or being ready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mental ability to think and create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filling and expanding of something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organization</w:t>
      </w:r>
      <w:proofErr w:type="gramEnd"/>
      <w:r>
        <w:t xml:space="preserve"> acting for a person or group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set</w:t>
      </w:r>
      <w:proofErr w:type="gramEnd"/>
      <w:r>
        <w:t xml:space="preserve"> of possible values of a random variable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way something travels from place to place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messenger or one who predicts the future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gathering</w:t>
      </w:r>
      <w:proofErr w:type="gramEnd"/>
      <w:r>
        <w:t xml:space="preserve"> of people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step in series of events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leaflet</w:t>
      </w:r>
      <w:proofErr w:type="gramEnd"/>
      <w:r>
        <w:t>, brochure, flier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animal</w:t>
      </w:r>
      <w:proofErr w:type="gramEnd"/>
      <w:r>
        <w:t xml:space="preserve"> who can live in water or on land</w:t>
      </w:r>
    </w:p>
    <w:p w:rsidR="0000547B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art of making pictures using a camera </w:t>
      </w:r>
    </w:p>
    <w:p w:rsidR="00715001" w:rsidRPr="00715001" w:rsidRDefault="0000547B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ancient Egyptian ruler or king </w:t>
      </w:r>
    </w:p>
    <w:sectPr w:rsidR="00715001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0547B"/>
    <w:rsid w:val="000F0FFD"/>
    <w:rsid w:val="00364844"/>
    <w:rsid w:val="00492A58"/>
    <w:rsid w:val="00531837"/>
    <w:rsid w:val="0066305A"/>
    <w:rsid w:val="006F0C58"/>
    <w:rsid w:val="00715001"/>
    <w:rsid w:val="007A5606"/>
    <w:rsid w:val="008022BD"/>
    <w:rsid w:val="00B122B3"/>
    <w:rsid w:val="00ED0DCD"/>
    <w:rsid w:val="00F4448D"/>
    <w:rsid w:val="00F837E7"/>
    <w:rsid w:val="00FB17F1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2015-09-29T23:07:00Z</dcterms:created>
  <dcterms:modified xsi:type="dcterms:W3CDTF">2015-09-29T23:14:00Z</dcterms:modified>
</cp:coreProperties>
</file>